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76" w:rsidRPr="006A0CC1" w:rsidRDefault="00094276" w:rsidP="000942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4276" w:rsidRPr="006A0CC1" w:rsidRDefault="00094276" w:rsidP="000942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A0C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9B8AEFF" wp14:editId="0D1E2A9B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485900" cy="685800"/>
            <wp:effectExtent l="19050" t="0" r="0" b="0"/>
            <wp:wrapTight wrapText="bothSides">
              <wp:wrapPolygon edited="0">
                <wp:start x="-277" y="0"/>
                <wp:lineTo x="-277" y="21000"/>
                <wp:lineTo x="21600" y="21000"/>
                <wp:lineTo x="21600" y="0"/>
                <wp:lineTo x="-277" y="0"/>
              </wp:wrapPolygon>
            </wp:wrapTight>
            <wp:docPr id="1" name="Рисунок 1" descr="File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00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 l="3754" t="3731" r="75470" b="73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0CC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94276" w:rsidRPr="006A0CC1" w:rsidRDefault="00094276" w:rsidP="000942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A0CC1">
        <w:rPr>
          <w:rFonts w:ascii="Times New Roman" w:hAnsi="Times New Roman" w:cs="Times New Roman"/>
          <w:sz w:val="24"/>
          <w:szCs w:val="24"/>
        </w:rPr>
        <w:t>«Новобобовичская средняя общеобразовательная школа»</w:t>
      </w:r>
    </w:p>
    <w:p w:rsidR="00094276" w:rsidRPr="006A0CC1" w:rsidRDefault="00094276" w:rsidP="000942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A0CC1">
        <w:rPr>
          <w:rFonts w:ascii="Times New Roman" w:hAnsi="Times New Roman" w:cs="Times New Roman"/>
          <w:sz w:val="24"/>
          <w:szCs w:val="24"/>
        </w:rPr>
        <w:t>Новозыбковского</w:t>
      </w:r>
      <w:proofErr w:type="spellEnd"/>
      <w:r w:rsidRPr="006A0CC1">
        <w:rPr>
          <w:rFonts w:ascii="Times New Roman" w:hAnsi="Times New Roman" w:cs="Times New Roman"/>
          <w:sz w:val="24"/>
          <w:szCs w:val="24"/>
        </w:rPr>
        <w:t xml:space="preserve"> района, Брянской области</w:t>
      </w:r>
    </w:p>
    <w:p w:rsidR="00094276" w:rsidRPr="006A0CC1" w:rsidRDefault="00094276" w:rsidP="00094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4276" w:rsidRPr="006A0CC1" w:rsidRDefault="00094276" w:rsidP="000942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A0CC1">
        <w:rPr>
          <w:rFonts w:ascii="Times New Roman" w:hAnsi="Times New Roman" w:cs="Times New Roman"/>
          <w:sz w:val="24"/>
          <w:szCs w:val="24"/>
        </w:rPr>
        <w:t xml:space="preserve">243013, Брянская область, </w:t>
      </w:r>
      <w:proofErr w:type="spellStart"/>
      <w:r w:rsidRPr="006A0CC1">
        <w:rPr>
          <w:rFonts w:ascii="Times New Roman" w:hAnsi="Times New Roman" w:cs="Times New Roman"/>
          <w:sz w:val="24"/>
          <w:szCs w:val="24"/>
        </w:rPr>
        <w:t>Новозыбковский</w:t>
      </w:r>
      <w:proofErr w:type="spellEnd"/>
      <w:r w:rsidRPr="006A0CC1">
        <w:rPr>
          <w:rFonts w:ascii="Times New Roman" w:hAnsi="Times New Roman" w:cs="Times New Roman"/>
          <w:sz w:val="24"/>
          <w:szCs w:val="24"/>
        </w:rPr>
        <w:t xml:space="preserve"> район, с. Новые Бобовичи, ул. Советская, д.30</w:t>
      </w:r>
    </w:p>
    <w:p w:rsidR="00094276" w:rsidRPr="006A0CC1" w:rsidRDefault="00094276" w:rsidP="000942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A0CC1">
        <w:rPr>
          <w:rFonts w:ascii="Times New Roman" w:hAnsi="Times New Roman" w:cs="Times New Roman"/>
          <w:sz w:val="24"/>
          <w:szCs w:val="24"/>
        </w:rPr>
        <w:t xml:space="preserve">т. (48343)99738 </w:t>
      </w:r>
      <w:r w:rsidRPr="006A0CC1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6A0CC1">
        <w:rPr>
          <w:rFonts w:ascii="Times New Roman" w:hAnsi="Times New Roman" w:cs="Times New Roman"/>
          <w:sz w:val="24"/>
          <w:szCs w:val="24"/>
        </w:rPr>
        <w:t>-</w:t>
      </w:r>
      <w:r w:rsidRPr="006A0CC1">
        <w:rPr>
          <w:rFonts w:ascii="Times New Roman" w:hAnsi="Times New Roman" w:cs="Times New Roman"/>
          <w:sz w:val="24"/>
          <w:szCs w:val="24"/>
          <w:lang w:val="de-DE"/>
        </w:rPr>
        <w:t>mail</w:t>
      </w:r>
      <w:r w:rsidRPr="006A0CC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A0CC1">
          <w:rPr>
            <w:rStyle w:val="a5"/>
            <w:rFonts w:ascii="Times New Roman" w:hAnsi="Times New Roman" w:cs="Times New Roman"/>
            <w:sz w:val="24"/>
            <w:szCs w:val="24"/>
            <w:lang w:val="de-DE"/>
          </w:rPr>
          <w:t>newbobovichi</w:t>
        </w:r>
        <w:r w:rsidRPr="006A0CC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6A0CC1">
          <w:rPr>
            <w:rStyle w:val="a5"/>
            <w:rFonts w:ascii="Times New Roman" w:hAnsi="Times New Roman" w:cs="Times New Roman"/>
            <w:sz w:val="24"/>
            <w:szCs w:val="24"/>
            <w:lang w:val="de-DE"/>
          </w:rPr>
          <w:t>yandex</w:t>
        </w:r>
        <w:r w:rsidRPr="006A0CC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A0CC1">
          <w:rPr>
            <w:rStyle w:val="a5"/>
            <w:rFonts w:ascii="Times New Roman" w:hAnsi="Times New Roman" w:cs="Times New Roman"/>
            <w:sz w:val="24"/>
            <w:szCs w:val="24"/>
            <w:lang w:val="de-DE"/>
          </w:rPr>
          <w:t>ru</w:t>
        </w:r>
        <w:proofErr w:type="spellEnd"/>
      </w:hyperlink>
    </w:p>
    <w:p w:rsidR="00094276" w:rsidRPr="006A0CC1" w:rsidRDefault="00094276" w:rsidP="000942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A0CC1">
        <w:rPr>
          <w:rFonts w:ascii="Times New Roman" w:hAnsi="Times New Roman" w:cs="Times New Roman"/>
          <w:sz w:val="24"/>
          <w:szCs w:val="24"/>
        </w:rPr>
        <w:t>ОКПО 47898439    ОГРН 1023201537193     ИНН/КПП  3222002646/324101001</w:t>
      </w:r>
    </w:p>
    <w:p w:rsidR="00094276" w:rsidRPr="006A0CC1" w:rsidRDefault="00094276" w:rsidP="00094276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0CC1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094276" w:rsidRPr="006A0CC1" w:rsidRDefault="00094276" w:rsidP="00094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4276" w:rsidRPr="006A0CC1" w:rsidRDefault="00094276" w:rsidP="0009427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Исх. №</w:t>
      </w:r>
      <w:r w:rsidRPr="006A0C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от </w:t>
      </w:r>
      <w:r w:rsidRPr="006A0CC1">
        <w:rPr>
          <w:rFonts w:ascii="Times New Roman" w:hAnsi="Times New Roman" w:cs="Times New Roman"/>
          <w:sz w:val="24"/>
          <w:szCs w:val="24"/>
          <w:u w:val="single"/>
        </w:rPr>
        <w:t xml:space="preserve">«»   </w:t>
      </w:r>
      <w:r w:rsidR="00DF1AAB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DF1AAB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6A0CC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A654C6" w:rsidRPr="00094276" w:rsidRDefault="00A654C6" w:rsidP="000942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4276" w:rsidRPr="00094276" w:rsidRDefault="00094276" w:rsidP="000942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4276" w:rsidRDefault="00094276" w:rsidP="000942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проведенных </w:t>
      </w:r>
      <w:proofErr w:type="gramStart"/>
      <w:r w:rsidRPr="00094276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094276">
        <w:rPr>
          <w:rFonts w:ascii="Times New Roman" w:hAnsi="Times New Roman" w:cs="Times New Roman"/>
          <w:sz w:val="24"/>
          <w:szCs w:val="24"/>
        </w:rPr>
        <w:t xml:space="preserve"> по функциональной грамотности обучающихся в</w:t>
      </w:r>
      <w:r w:rsidR="002A5E91">
        <w:rPr>
          <w:rFonts w:ascii="Times New Roman" w:hAnsi="Times New Roman" w:cs="Times New Roman"/>
          <w:sz w:val="24"/>
          <w:szCs w:val="24"/>
        </w:rPr>
        <w:t>о 2 полугодии 2024-2025 учебного года</w:t>
      </w:r>
      <w:bookmarkStart w:id="0" w:name="_GoBack"/>
      <w:bookmarkEnd w:id="0"/>
    </w:p>
    <w:p w:rsidR="00094276" w:rsidRDefault="00094276" w:rsidP="000942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0"/>
        <w:gridCol w:w="1525"/>
        <w:gridCol w:w="1203"/>
        <w:gridCol w:w="3789"/>
        <w:gridCol w:w="1534"/>
      </w:tblGrid>
      <w:tr w:rsidR="007B4C53" w:rsidTr="006B4F79">
        <w:tc>
          <w:tcPr>
            <w:tcW w:w="1520" w:type="dxa"/>
          </w:tcPr>
          <w:p w:rsidR="007B4C53" w:rsidRPr="00AA1021" w:rsidRDefault="007B4C53" w:rsidP="0055350F">
            <w:pPr>
              <w:jc w:val="both"/>
            </w:pPr>
            <w:r w:rsidRPr="00AA1021">
              <w:t>Наименование мероприятия</w:t>
            </w:r>
          </w:p>
        </w:tc>
        <w:tc>
          <w:tcPr>
            <w:tcW w:w="1525" w:type="dxa"/>
          </w:tcPr>
          <w:p w:rsidR="007B4C53" w:rsidRPr="00AA1021" w:rsidRDefault="007B4C53" w:rsidP="0055350F">
            <w:pPr>
              <w:jc w:val="both"/>
            </w:pPr>
            <w:r w:rsidRPr="00AA1021">
              <w:t>Формат проведения</w:t>
            </w:r>
          </w:p>
        </w:tc>
        <w:tc>
          <w:tcPr>
            <w:tcW w:w="1203" w:type="dxa"/>
          </w:tcPr>
          <w:p w:rsidR="007B4C53" w:rsidRPr="00AA1021" w:rsidRDefault="007B4C53" w:rsidP="0055350F">
            <w:pPr>
              <w:jc w:val="both"/>
            </w:pPr>
            <w:r w:rsidRPr="00AA1021">
              <w:t>Дата проведения</w:t>
            </w:r>
          </w:p>
        </w:tc>
        <w:tc>
          <w:tcPr>
            <w:tcW w:w="3789" w:type="dxa"/>
          </w:tcPr>
          <w:p w:rsidR="007B4C53" w:rsidRPr="00AA1021" w:rsidRDefault="007B4C53" w:rsidP="0055350F">
            <w:pPr>
              <w:jc w:val="both"/>
            </w:pPr>
            <w:r w:rsidRPr="00AA1021">
              <w:t>Ссылка на ресурс, где можно ознакомиться с материалами мероприятия</w:t>
            </w:r>
          </w:p>
        </w:tc>
        <w:tc>
          <w:tcPr>
            <w:tcW w:w="1534" w:type="dxa"/>
          </w:tcPr>
          <w:p w:rsidR="007B4C53" w:rsidRPr="00AA1021" w:rsidRDefault="007B4C53" w:rsidP="0055350F">
            <w:pPr>
              <w:jc w:val="both"/>
            </w:pPr>
            <w:r w:rsidRPr="00AA1021">
              <w:t>Ответственный за проведение (ФИО, должность)</w:t>
            </w:r>
          </w:p>
        </w:tc>
      </w:tr>
      <w:tr w:rsidR="00472EFD" w:rsidTr="006B4F79">
        <w:tc>
          <w:tcPr>
            <w:tcW w:w="1520" w:type="dxa"/>
          </w:tcPr>
          <w:p w:rsidR="00472EFD" w:rsidRPr="00472EFD" w:rsidRDefault="00F50D61" w:rsidP="0072595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Обзор книг  для формирования функциональной грамотности учащихся</w:t>
            </w:r>
            <w:r w:rsidR="00472EFD" w:rsidRPr="00472E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</w:tcPr>
          <w:p w:rsidR="00472EFD" w:rsidRPr="004236CE" w:rsidRDefault="00F50D61" w:rsidP="007259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</w:t>
            </w:r>
          </w:p>
          <w:p w:rsidR="00472EFD" w:rsidRDefault="00472EFD" w:rsidP="0072595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472EFD" w:rsidRPr="004236CE" w:rsidRDefault="008A5281" w:rsidP="008A52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марта</w:t>
            </w:r>
            <w:r w:rsidR="00472E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9" w:type="dxa"/>
          </w:tcPr>
          <w:p w:rsidR="00472EFD" w:rsidRPr="004236CE" w:rsidRDefault="00472EFD" w:rsidP="0072595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472EFD" w:rsidRPr="004236CE" w:rsidRDefault="0036071F" w:rsidP="007259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Мамедова Т.Ш.</w:t>
            </w:r>
          </w:p>
        </w:tc>
      </w:tr>
      <w:tr w:rsidR="00472EFD" w:rsidTr="006B4F79">
        <w:tc>
          <w:tcPr>
            <w:tcW w:w="1520" w:type="dxa"/>
          </w:tcPr>
          <w:p w:rsidR="00472EFD" w:rsidRPr="00472EFD" w:rsidRDefault="008A5281" w:rsidP="0072595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функциональной грамотности школьников на уроках математики</w:t>
            </w:r>
          </w:p>
        </w:tc>
        <w:tc>
          <w:tcPr>
            <w:tcW w:w="1525" w:type="dxa"/>
          </w:tcPr>
          <w:p w:rsidR="00472EFD" w:rsidRPr="004236CE" w:rsidRDefault="00472EFD" w:rsidP="007259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203" w:type="dxa"/>
          </w:tcPr>
          <w:p w:rsidR="00472EFD" w:rsidRDefault="008A5281" w:rsidP="007259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марта</w:t>
            </w:r>
          </w:p>
        </w:tc>
        <w:tc>
          <w:tcPr>
            <w:tcW w:w="3789" w:type="dxa"/>
          </w:tcPr>
          <w:p w:rsidR="00472EFD" w:rsidRPr="004236CE" w:rsidRDefault="00472EFD" w:rsidP="0072595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472EFD" w:rsidRDefault="008A5281" w:rsidP="0072595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Кухаришин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472EFD" w:rsidTr="006B4F79">
        <w:tc>
          <w:tcPr>
            <w:tcW w:w="1520" w:type="dxa"/>
          </w:tcPr>
          <w:p w:rsidR="00472EFD" w:rsidRPr="00472EFD" w:rsidRDefault="00472EFD" w:rsidP="008A5281">
            <w:pPr>
              <w:pStyle w:val="a3"/>
              <w:rPr>
                <w:sz w:val="18"/>
                <w:szCs w:val="18"/>
              </w:rPr>
            </w:pPr>
            <w:r w:rsidRPr="00472EFD">
              <w:rPr>
                <w:sz w:val="18"/>
                <w:szCs w:val="18"/>
              </w:rPr>
              <w:t xml:space="preserve">Формирование </w:t>
            </w:r>
            <w:r w:rsidR="008A5281">
              <w:rPr>
                <w:sz w:val="18"/>
                <w:szCs w:val="18"/>
              </w:rPr>
              <w:t>глобальных компетенций на уроках истории и обществознания</w:t>
            </w:r>
          </w:p>
          <w:p w:rsidR="00472EFD" w:rsidRPr="00472EFD" w:rsidRDefault="00472EFD" w:rsidP="0072595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472EFD" w:rsidRPr="004236CE" w:rsidRDefault="008A5281" w:rsidP="007259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1203" w:type="dxa"/>
          </w:tcPr>
          <w:p w:rsidR="00472EFD" w:rsidRPr="004236CE" w:rsidRDefault="008A5281" w:rsidP="007259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марта</w:t>
            </w:r>
          </w:p>
        </w:tc>
        <w:tc>
          <w:tcPr>
            <w:tcW w:w="3789" w:type="dxa"/>
          </w:tcPr>
          <w:p w:rsidR="00472EFD" w:rsidRPr="004236CE" w:rsidRDefault="00472EFD" w:rsidP="0072595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472EFD" w:rsidRPr="004236CE" w:rsidRDefault="008A5281" w:rsidP="007259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Н.А.</w:t>
            </w:r>
          </w:p>
        </w:tc>
      </w:tr>
      <w:tr w:rsidR="00C570A7" w:rsidTr="006B4F79">
        <w:tc>
          <w:tcPr>
            <w:tcW w:w="1520" w:type="dxa"/>
          </w:tcPr>
          <w:p w:rsidR="00C570A7" w:rsidRPr="00472EFD" w:rsidRDefault="00C570A7" w:rsidP="008A528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приёмы формирования функциональной грамотности в начальной школе</w:t>
            </w:r>
          </w:p>
        </w:tc>
        <w:tc>
          <w:tcPr>
            <w:tcW w:w="1525" w:type="dxa"/>
          </w:tcPr>
          <w:p w:rsidR="00C570A7" w:rsidRDefault="00C570A7" w:rsidP="007259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1203" w:type="dxa"/>
          </w:tcPr>
          <w:p w:rsidR="00C570A7" w:rsidRDefault="00C570A7" w:rsidP="007259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марта</w:t>
            </w:r>
          </w:p>
        </w:tc>
        <w:tc>
          <w:tcPr>
            <w:tcW w:w="3789" w:type="dxa"/>
          </w:tcPr>
          <w:p w:rsidR="00C570A7" w:rsidRPr="004236CE" w:rsidRDefault="00C570A7" w:rsidP="0072595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C570A7" w:rsidRDefault="00C570A7" w:rsidP="00725951">
            <w:pPr>
              <w:pStyle w:val="a3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Евстратенко О.А.</w:t>
            </w:r>
          </w:p>
        </w:tc>
      </w:tr>
      <w:tr w:rsidR="00472EFD" w:rsidTr="006B4F79">
        <w:tc>
          <w:tcPr>
            <w:tcW w:w="1520" w:type="dxa"/>
          </w:tcPr>
          <w:p w:rsidR="00472EFD" w:rsidRPr="00016259" w:rsidRDefault="00016259" w:rsidP="00725951">
            <w:pPr>
              <w:pStyle w:val="a3"/>
              <w:rPr>
                <w:sz w:val="18"/>
                <w:szCs w:val="18"/>
              </w:rPr>
            </w:pPr>
            <w:r w:rsidRPr="00016259">
              <w:rPr>
                <w:sz w:val="18"/>
                <w:szCs w:val="18"/>
              </w:rPr>
              <w:t>Как правильно и с пользой  воспринимать информацию вокруг нас?</w:t>
            </w:r>
          </w:p>
        </w:tc>
        <w:tc>
          <w:tcPr>
            <w:tcW w:w="1525" w:type="dxa"/>
          </w:tcPr>
          <w:p w:rsidR="00472EFD" w:rsidRPr="004236CE" w:rsidRDefault="00016259" w:rsidP="007259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Внеурочное занятие</w:t>
            </w:r>
          </w:p>
        </w:tc>
        <w:tc>
          <w:tcPr>
            <w:tcW w:w="1203" w:type="dxa"/>
          </w:tcPr>
          <w:p w:rsidR="00472EFD" w:rsidRDefault="00016259" w:rsidP="007259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</w:t>
            </w:r>
          </w:p>
        </w:tc>
        <w:tc>
          <w:tcPr>
            <w:tcW w:w="3789" w:type="dxa"/>
          </w:tcPr>
          <w:p w:rsidR="00472EFD" w:rsidRPr="004236CE" w:rsidRDefault="00472EFD" w:rsidP="0072595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472EFD" w:rsidRPr="004236CE" w:rsidRDefault="00016259" w:rsidP="0072595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Рыгасова</w:t>
            </w:r>
            <w:proofErr w:type="spellEnd"/>
            <w:r>
              <w:rPr>
                <w:sz w:val="24"/>
                <w:szCs w:val="24"/>
              </w:rPr>
              <w:t xml:space="preserve"> С.Ф.</w:t>
            </w:r>
          </w:p>
        </w:tc>
      </w:tr>
      <w:tr w:rsidR="00472EFD" w:rsidTr="006B4F79">
        <w:tc>
          <w:tcPr>
            <w:tcW w:w="1520" w:type="dxa"/>
          </w:tcPr>
          <w:p w:rsidR="00472EFD" w:rsidRPr="00196656" w:rsidRDefault="00196656" w:rsidP="00725951">
            <w:pPr>
              <w:pStyle w:val="a3"/>
              <w:rPr>
                <w:sz w:val="18"/>
                <w:szCs w:val="18"/>
              </w:rPr>
            </w:pPr>
            <w:r w:rsidRPr="00196656">
              <w:rPr>
                <w:sz w:val="18"/>
                <w:szCs w:val="18"/>
              </w:rPr>
              <w:t>Получение и применение кислот. Химические свойства кислот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</w:tcPr>
          <w:p w:rsidR="00472EFD" w:rsidRDefault="00196656" w:rsidP="007259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203" w:type="dxa"/>
          </w:tcPr>
          <w:p w:rsidR="00472EFD" w:rsidRDefault="00196656" w:rsidP="007259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апреля</w:t>
            </w:r>
          </w:p>
        </w:tc>
        <w:tc>
          <w:tcPr>
            <w:tcW w:w="3789" w:type="dxa"/>
          </w:tcPr>
          <w:p w:rsidR="00472EFD" w:rsidRPr="004236CE" w:rsidRDefault="00472EFD" w:rsidP="0072595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472EFD" w:rsidRDefault="00196656" w:rsidP="007259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О.В.</w:t>
            </w:r>
          </w:p>
        </w:tc>
      </w:tr>
      <w:tr w:rsidR="0032165C" w:rsidTr="006B4F79">
        <w:tc>
          <w:tcPr>
            <w:tcW w:w="1520" w:type="dxa"/>
          </w:tcPr>
          <w:p w:rsidR="0032165C" w:rsidRPr="00FC01AE" w:rsidRDefault="00FC01AE" w:rsidP="00725951">
            <w:pPr>
              <w:pStyle w:val="a3"/>
              <w:rPr>
                <w:sz w:val="18"/>
                <w:szCs w:val="18"/>
              </w:rPr>
            </w:pPr>
            <w:r w:rsidRPr="00FC01AE">
              <w:rPr>
                <w:sz w:val="18"/>
                <w:szCs w:val="18"/>
              </w:rPr>
              <w:t>Устройство компьютера</w:t>
            </w:r>
          </w:p>
        </w:tc>
        <w:tc>
          <w:tcPr>
            <w:tcW w:w="1525" w:type="dxa"/>
          </w:tcPr>
          <w:p w:rsidR="0032165C" w:rsidRDefault="00FC01AE" w:rsidP="007259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203" w:type="dxa"/>
          </w:tcPr>
          <w:p w:rsidR="0032165C" w:rsidRDefault="00FC01AE" w:rsidP="007259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апреля</w:t>
            </w:r>
          </w:p>
        </w:tc>
        <w:tc>
          <w:tcPr>
            <w:tcW w:w="3789" w:type="dxa"/>
          </w:tcPr>
          <w:p w:rsidR="0032165C" w:rsidRPr="004236CE" w:rsidRDefault="0032165C" w:rsidP="0072595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32165C" w:rsidRDefault="00FC01AE" w:rsidP="007259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Евстратенко А.А.</w:t>
            </w:r>
          </w:p>
        </w:tc>
      </w:tr>
      <w:tr w:rsidR="00472EFD" w:rsidTr="006B4F79">
        <w:tc>
          <w:tcPr>
            <w:tcW w:w="1520" w:type="dxa"/>
          </w:tcPr>
          <w:p w:rsidR="00472EFD" w:rsidRPr="00472EFD" w:rsidRDefault="006B4F79" w:rsidP="0072595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 здоровье</w:t>
            </w:r>
          </w:p>
        </w:tc>
        <w:tc>
          <w:tcPr>
            <w:tcW w:w="1525" w:type="dxa"/>
          </w:tcPr>
          <w:p w:rsidR="00472EFD" w:rsidRDefault="006B4F79" w:rsidP="007259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Внеурочное занятие</w:t>
            </w:r>
          </w:p>
        </w:tc>
        <w:tc>
          <w:tcPr>
            <w:tcW w:w="1203" w:type="dxa"/>
          </w:tcPr>
          <w:p w:rsidR="00472EFD" w:rsidRPr="004236CE" w:rsidRDefault="006B4F79" w:rsidP="007259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апреля</w:t>
            </w:r>
          </w:p>
        </w:tc>
        <w:tc>
          <w:tcPr>
            <w:tcW w:w="3789" w:type="dxa"/>
          </w:tcPr>
          <w:p w:rsidR="00472EFD" w:rsidRPr="004236CE" w:rsidRDefault="00472EFD" w:rsidP="0072595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472EFD" w:rsidRPr="004236CE" w:rsidRDefault="006B4F79" w:rsidP="0072595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Кухаришин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</w:tbl>
    <w:p w:rsidR="00094276" w:rsidRDefault="00094276" w:rsidP="000942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95F64" w:rsidRPr="00094276" w:rsidRDefault="005B2B08" w:rsidP="00595F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Мамедова Т.Ш.</w:t>
      </w:r>
    </w:p>
    <w:sectPr w:rsidR="00595F64" w:rsidRPr="0009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76"/>
    <w:rsid w:val="00016259"/>
    <w:rsid w:val="00094276"/>
    <w:rsid w:val="00102F76"/>
    <w:rsid w:val="00196656"/>
    <w:rsid w:val="002A5E91"/>
    <w:rsid w:val="002B04B6"/>
    <w:rsid w:val="0032165C"/>
    <w:rsid w:val="0036071F"/>
    <w:rsid w:val="00472EFD"/>
    <w:rsid w:val="00473DFB"/>
    <w:rsid w:val="00595F64"/>
    <w:rsid w:val="005B2B08"/>
    <w:rsid w:val="005B4327"/>
    <w:rsid w:val="005F77E9"/>
    <w:rsid w:val="006B4F79"/>
    <w:rsid w:val="00722580"/>
    <w:rsid w:val="00734540"/>
    <w:rsid w:val="007A1126"/>
    <w:rsid w:val="007B4C53"/>
    <w:rsid w:val="008A5281"/>
    <w:rsid w:val="00A654C6"/>
    <w:rsid w:val="00A83F1C"/>
    <w:rsid w:val="00AB5AC7"/>
    <w:rsid w:val="00B07274"/>
    <w:rsid w:val="00B941EF"/>
    <w:rsid w:val="00C31F3F"/>
    <w:rsid w:val="00C570A7"/>
    <w:rsid w:val="00D81645"/>
    <w:rsid w:val="00DA1196"/>
    <w:rsid w:val="00DF1AAB"/>
    <w:rsid w:val="00F50D61"/>
    <w:rsid w:val="00FC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427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94276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094276"/>
  </w:style>
  <w:style w:type="table" w:styleId="a6">
    <w:name w:val="Table Grid"/>
    <w:basedOn w:val="a1"/>
    <w:uiPriority w:val="59"/>
    <w:rsid w:val="007B4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72EFD"/>
    <w:rPr>
      <w:rFonts w:ascii="LiberationSerif-Bold" w:hAnsi="LiberationSerif-Bold" w:hint="default"/>
      <w:b/>
      <w:bCs/>
      <w:i w:val="0"/>
      <w:iCs w:val="0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427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94276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094276"/>
  </w:style>
  <w:style w:type="table" w:styleId="a6">
    <w:name w:val="Table Grid"/>
    <w:basedOn w:val="a1"/>
    <w:uiPriority w:val="59"/>
    <w:rsid w:val="007B4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72EFD"/>
    <w:rPr>
      <w:rFonts w:ascii="LiberationSerif-Bold" w:hAnsi="LiberationSerif-Bold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ewbobovichi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121A2-60E2-4088-9171-11D3985A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19</cp:revision>
  <dcterms:created xsi:type="dcterms:W3CDTF">2025-04-23T10:13:00Z</dcterms:created>
  <dcterms:modified xsi:type="dcterms:W3CDTF">2025-04-24T05:53:00Z</dcterms:modified>
</cp:coreProperties>
</file>